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19052" w14:textId="77777777" w:rsidR="00D13658" w:rsidRPr="00492597" w:rsidRDefault="007C4929" w:rsidP="007C4929">
      <w:pPr>
        <w:jc w:val="center"/>
        <w:rPr>
          <w:rFonts w:ascii="Verdana" w:hAnsi="Verdana"/>
        </w:rPr>
      </w:pPr>
      <w:r w:rsidRPr="00492597">
        <w:rPr>
          <w:rFonts w:ascii="Verdana" w:hAnsi="Verdana"/>
        </w:rPr>
        <w:t>Formularz ofertowy</w:t>
      </w:r>
    </w:p>
    <w:p w14:paraId="0A0A7A00" w14:textId="77777777" w:rsidR="009222C3" w:rsidRPr="00492597" w:rsidRDefault="009222C3" w:rsidP="00EB67A6">
      <w:pPr>
        <w:pStyle w:val="Zwykytekst"/>
        <w:tabs>
          <w:tab w:val="left" w:leader="dot" w:pos="9072"/>
        </w:tabs>
        <w:spacing w:before="120" w:line="360" w:lineRule="auto"/>
        <w:jc w:val="both"/>
        <w:rPr>
          <w:rFonts w:ascii="Verdana" w:hAnsi="Verdana"/>
        </w:rPr>
      </w:pPr>
    </w:p>
    <w:p w14:paraId="4EF70E2B" w14:textId="77777777" w:rsidR="009222C3" w:rsidRPr="00492597" w:rsidRDefault="009222C3" w:rsidP="00492597">
      <w:pPr>
        <w:pStyle w:val="Zwykytekst"/>
        <w:tabs>
          <w:tab w:val="left" w:leader="dot" w:pos="9072"/>
        </w:tabs>
        <w:ind w:left="4111"/>
        <w:jc w:val="both"/>
        <w:rPr>
          <w:rFonts w:ascii="Verdana" w:hAnsi="Verdana"/>
        </w:rPr>
      </w:pPr>
      <w:r w:rsidRPr="00492597">
        <w:rPr>
          <w:rFonts w:ascii="Verdana" w:hAnsi="Verdana"/>
        </w:rPr>
        <w:t>Do</w:t>
      </w:r>
    </w:p>
    <w:p w14:paraId="76E75BFD" w14:textId="77777777" w:rsidR="009222C3" w:rsidRPr="005E1E63" w:rsidRDefault="009222C3" w:rsidP="00492597">
      <w:pPr>
        <w:pStyle w:val="Zwykytekst"/>
        <w:tabs>
          <w:tab w:val="left" w:leader="dot" w:pos="9072"/>
        </w:tabs>
        <w:ind w:left="4111"/>
        <w:jc w:val="both"/>
        <w:rPr>
          <w:rFonts w:ascii="Verdana" w:hAnsi="Verdana"/>
        </w:rPr>
      </w:pPr>
      <w:r w:rsidRPr="005E1E63">
        <w:rPr>
          <w:rFonts w:ascii="Verdana" w:hAnsi="Verdana"/>
        </w:rPr>
        <w:t>Generalnej Dyrekcji Dróg Krajowych i Autostrad</w:t>
      </w:r>
    </w:p>
    <w:p w14:paraId="24C0E6FB" w14:textId="77777777" w:rsidR="009222C3" w:rsidRPr="005E1E63" w:rsidRDefault="009222C3" w:rsidP="00492597">
      <w:pPr>
        <w:pStyle w:val="Zwykytekst"/>
        <w:tabs>
          <w:tab w:val="left" w:leader="dot" w:pos="9072"/>
        </w:tabs>
        <w:ind w:left="4111"/>
        <w:jc w:val="both"/>
        <w:rPr>
          <w:rFonts w:ascii="Verdana" w:hAnsi="Verdana"/>
        </w:rPr>
      </w:pPr>
      <w:r w:rsidRPr="005E1E63">
        <w:rPr>
          <w:rFonts w:ascii="Verdana" w:hAnsi="Verdana"/>
        </w:rPr>
        <w:t>Oddział w Bydgoszczy</w:t>
      </w:r>
    </w:p>
    <w:p w14:paraId="1769FE95" w14:textId="77777777" w:rsidR="009222C3" w:rsidRPr="005E1E63" w:rsidRDefault="000A0D7B" w:rsidP="00492597">
      <w:pPr>
        <w:pStyle w:val="Zwykytekst"/>
        <w:tabs>
          <w:tab w:val="left" w:leader="dot" w:pos="9072"/>
        </w:tabs>
        <w:ind w:left="4111"/>
        <w:jc w:val="both"/>
        <w:rPr>
          <w:rFonts w:ascii="Verdana" w:hAnsi="Verdana"/>
        </w:rPr>
      </w:pPr>
      <w:r w:rsidRPr="005E1E63">
        <w:rPr>
          <w:rFonts w:ascii="Verdana" w:hAnsi="Verdana"/>
        </w:rPr>
        <w:t xml:space="preserve">ul. </w:t>
      </w:r>
      <w:r w:rsidR="00216A42" w:rsidRPr="005E1E63">
        <w:rPr>
          <w:rFonts w:ascii="Verdana" w:hAnsi="Verdana"/>
        </w:rPr>
        <w:t>Fordońska 6</w:t>
      </w:r>
    </w:p>
    <w:p w14:paraId="585853F9" w14:textId="77777777" w:rsidR="000A0D7B" w:rsidRPr="005E1E63" w:rsidRDefault="00216A42" w:rsidP="00492597">
      <w:pPr>
        <w:pStyle w:val="Zwykytekst"/>
        <w:tabs>
          <w:tab w:val="left" w:leader="dot" w:pos="9072"/>
        </w:tabs>
        <w:ind w:left="4111"/>
        <w:jc w:val="both"/>
        <w:rPr>
          <w:rFonts w:ascii="Verdana" w:hAnsi="Verdana"/>
        </w:rPr>
      </w:pPr>
      <w:r w:rsidRPr="005E1E63">
        <w:rPr>
          <w:rFonts w:ascii="Verdana" w:hAnsi="Verdana"/>
        </w:rPr>
        <w:t>85-085 Bydgoszcz</w:t>
      </w:r>
    </w:p>
    <w:p w14:paraId="4F9A59FD" w14:textId="77777777" w:rsidR="009222C3" w:rsidRPr="00492597" w:rsidRDefault="009222C3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246AB86C" w14:textId="77777777" w:rsidR="00216A42" w:rsidRDefault="00216A42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0F1E99A8" w14:textId="77777777" w:rsidR="005C1CF7" w:rsidRPr="00492597" w:rsidRDefault="005C1CF7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2D31C367" w14:textId="77777777" w:rsidR="009222C3" w:rsidRPr="00492597" w:rsidRDefault="009222C3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492597">
        <w:rPr>
          <w:rFonts w:ascii="Verdana" w:hAnsi="Verdana"/>
        </w:rPr>
        <w:t>Ja niżej podpisany:</w:t>
      </w:r>
    </w:p>
    <w:p w14:paraId="69221AC9" w14:textId="77777777" w:rsidR="00492597" w:rsidRDefault="00492597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5C6A7F16" w14:textId="77777777" w:rsidR="009222C3" w:rsidRPr="00492597" w:rsidRDefault="009222C3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492597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7C9A68AC" w14:textId="77777777" w:rsidR="00073537" w:rsidRPr="005D66AB" w:rsidRDefault="007C4929" w:rsidP="00492597">
      <w:pPr>
        <w:pStyle w:val="Zwykytekst"/>
        <w:tabs>
          <w:tab w:val="left" w:leader="dot" w:pos="9072"/>
        </w:tabs>
        <w:jc w:val="center"/>
        <w:rPr>
          <w:rFonts w:ascii="Verdana" w:hAnsi="Verdana"/>
          <w:sz w:val="18"/>
        </w:rPr>
      </w:pPr>
      <w:r w:rsidRPr="005D66AB">
        <w:rPr>
          <w:rFonts w:ascii="Verdana" w:hAnsi="Verdana"/>
          <w:sz w:val="18"/>
        </w:rPr>
        <w:t>(</w:t>
      </w:r>
      <w:r w:rsidR="00073537" w:rsidRPr="005D66AB">
        <w:rPr>
          <w:rFonts w:ascii="Verdana" w:hAnsi="Verdana"/>
          <w:sz w:val="18"/>
        </w:rPr>
        <w:t xml:space="preserve">imię, nazwisko i adres lub nazwa </w:t>
      </w:r>
      <w:r w:rsidR="00F04966" w:rsidRPr="005D66AB">
        <w:rPr>
          <w:rFonts w:ascii="Verdana" w:hAnsi="Verdana"/>
          <w:sz w:val="18"/>
        </w:rPr>
        <w:t xml:space="preserve">i siedziba firmy </w:t>
      </w:r>
      <w:r w:rsidR="00073537" w:rsidRPr="005D66AB">
        <w:rPr>
          <w:rFonts w:ascii="Verdana" w:hAnsi="Verdana"/>
          <w:sz w:val="18"/>
        </w:rPr>
        <w:t>)</w:t>
      </w:r>
    </w:p>
    <w:p w14:paraId="4AAE8E16" w14:textId="77777777" w:rsidR="00073537" w:rsidRPr="00492597" w:rsidRDefault="00073537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508531A3" w14:textId="5EC16B34" w:rsidR="00073537" w:rsidRPr="00492597" w:rsidRDefault="00073537" w:rsidP="00AB0FC5">
      <w:pPr>
        <w:pStyle w:val="Zwykytekst"/>
        <w:tabs>
          <w:tab w:val="left" w:leader="dot" w:pos="9072"/>
        </w:tabs>
        <w:spacing w:line="480" w:lineRule="auto"/>
        <w:jc w:val="both"/>
        <w:rPr>
          <w:rFonts w:ascii="Verdana" w:hAnsi="Verdana"/>
        </w:rPr>
      </w:pPr>
      <w:r w:rsidRPr="00554799">
        <w:rPr>
          <w:rFonts w:ascii="Verdana" w:hAnsi="Verdana"/>
        </w:rPr>
        <w:t xml:space="preserve">Składam ofertę </w:t>
      </w:r>
      <w:r w:rsidR="00881C23" w:rsidRPr="00554799">
        <w:rPr>
          <w:rFonts w:ascii="Verdana" w:hAnsi="Verdana"/>
        </w:rPr>
        <w:t>na zakup samochodu</w:t>
      </w:r>
      <w:r w:rsidR="007F1438">
        <w:rPr>
          <w:rFonts w:ascii="Verdana" w:hAnsi="Verdana"/>
        </w:rPr>
        <w:t>/sprzętu*</w:t>
      </w:r>
      <w:r w:rsidR="00881C23" w:rsidRPr="00554799">
        <w:rPr>
          <w:rFonts w:ascii="Verdana" w:hAnsi="Verdana"/>
        </w:rPr>
        <w:t xml:space="preserve"> </w:t>
      </w:r>
      <w:r w:rsidR="005C1CF7">
        <w:rPr>
          <w:rFonts w:ascii="Verdana" w:hAnsi="Verdana"/>
        </w:rPr>
        <w:t>……………………………………</w:t>
      </w:r>
      <w:r w:rsidR="007F1438">
        <w:rPr>
          <w:rFonts w:ascii="Verdana" w:hAnsi="Verdana"/>
        </w:rPr>
        <w:t>………………………………</w:t>
      </w:r>
      <w:r w:rsidR="005C1CF7">
        <w:rPr>
          <w:rFonts w:ascii="Verdana" w:hAnsi="Verdana"/>
        </w:rPr>
        <w:t>.</w:t>
      </w:r>
      <w:r w:rsidR="00554799" w:rsidRPr="00554799">
        <w:rPr>
          <w:rFonts w:ascii="Verdana" w:hAnsi="Verdana"/>
        </w:rPr>
        <w:t xml:space="preserve"> </w:t>
      </w:r>
      <w:r w:rsidR="007F1438">
        <w:rPr>
          <w:rFonts w:ascii="Verdana" w:hAnsi="Verdana"/>
        </w:rPr>
        <w:br/>
        <w:t xml:space="preserve">o nr rej.* ………………….…………. </w:t>
      </w:r>
      <w:r w:rsidR="007C4C30" w:rsidRPr="00554799">
        <w:rPr>
          <w:rFonts w:ascii="Verdana" w:hAnsi="Verdana"/>
        </w:rPr>
        <w:t>opisan</w:t>
      </w:r>
      <w:r w:rsidR="00554799" w:rsidRPr="00554799">
        <w:rPr>
          <w:rFonts w:ascii="Verdana" w:hAnsi="Verdana"/>
        </w:rPr>
        <w:t>ego</w:t>
      </w:r>
      <w:r w:rsidR="007C4C30" w:rsidRPr="00554799">
        <w:rPr>
          <w:rFonts w:ascii="Verdana" w:hAnsi="Verdana"/>
        </w:rPr>
        <w:t xml:space="preserve"> </w:t>
      </w:r>
      <w:r w:rsidR="00554799" w:rsidRPr="00554799">
        <w:rPr>
          <w:rFonts w:ascii="Verdana" w:hAnsi="Verdana"/>
        </w:rPr>
        <w:t>w </w:t>
      </w:r>
      <w:r w:rsidR="00646B5A" w:rsidRPr="00554799">
        <w:rPr>
          <w:rFonts w:ascii="Verdana" w:hAnsi="Verdana"/>
        </w:rPr>
        <w:t>ogłoszeniu o</w:t>
      </w:r>
      <w:r w:rsidR="009346DF" w:rsidRPr="00554799">
        <w:rPr>
          <w:rFonts w:ascii="Verdana" w:hAnsi="Verdana"/>
        </w:rPr>
        <w:t> </w:t>
      </w:r>
      <w:r w:rsidR="00646B5A" w:rsidRPr="00554799">
        <w:rPr>
          <w:rFonts w:ascii="Verdana" w:hAnsi="Verdana"/>
        </w:rPr>
        <w:t xml:space="preserve">przetargu </w:t>
      </w:r>
      <w:r w:rsidR="00554799" w:rsidRPr="00554799">
        <w:rPr>
          <w:rFonts w:ascii="Verdana" w:hAnsi="Verdana"/>
        </w:rPr>
        <w:t>z </w:t>
      </w:r>
      <w:r w:rsidR="00F74FC8" w:rsidRPr="00554799">
        <w:rPr>
          <w:rFonts w:ascii="Verdana" w:hAnsi="Verdana"/>
        </w:rPr>
        <w:t>dnia …</w:t>
      </w:r>
      <w:r w:rsidR="00554799">
        <w:rPr>
          <w:rFonts w:ascii="Verdana" w:hAnsi="Verdana"/>
        </w:rPr>
        <w:t>…………….</w:t>
      </w:r>
      <w:r w:rsidR="00F74FC8" w:rsidRPr="00554799">
        <w:rPr>
          <w:rFonts w:ascii="Verdana" w:hAnsi="Verdana"/>
        </w:rPr>
        <w:t>………</w:t>
      </w:r>
      <w:r w:rsidR="007C4C30" w:rsidRPr="00554799">
        <w:rPr>
          <w:rFonts w:ascii="Verdana" w:hAnsi="Verdana"/>
        </w:rPr>
        <w:t>….</w:t>
      </w:r>
      <w:r w:rsidR="004A1434" w:rsidRPr="00554799">
        <w:rPr>
          <w:rFonts w:ascii="Verdana" w:hAnsi="Verdana"/>
        </w:rPr>
        <w:t xml:space="preserve"> </w:t>
      </w:r>
      <w:r w:rsidR="007F1438">
        <w:rPr>
          <w:rFonts w:ascii="Verdana" w:hAnsi="Verdana"/>
        </w:rPr>
        <w:br/>
      </w:r>
      <w:r w:rsidR="004A1434" w:rsidRPr="00492597">
        <w:rPr>
          <w:rFonts w:ascii="Verdana" w:hAnsi="Verdana"/>
        </w:rPr>
        <w:t>za kwotę: …</w:t>
      </w:r>
      <w:r w:rsidR="00554799">
        <w:rPr>
          <w:rFonts w:ascii="Verdana" w:hAnsi="Verdana"/>
        </w:rPr>
        <w:t>..</w:t>
      </w:r>
      <w:r w:rsidR="004A1434" w:rsidRPr="00492597">
        <w:rPr>
          <w:rFonts w:ascii="Verdana" w:hAnsi="Verdana"/>
        </w:rPr>
        <w:t>…</w:t>
      </w:r>
      <w:r w:rsidR="00554799">
        <w:rPr>
          <w:rFonts w:ascii="Verdana" w:hAnsi="Verdana"/>
        </w:rPr>
        <w:t>……………………</w:t>
      </w:r>
      <w:r w:rsidR="00B72F00">
        <w:rPr>
          <w:rFonts w:ascii="Verdana" w:hAnsi="Verdana"/>
        </w:rPr>
        <w:t>……..</w:t>
      </w:r>
      <w:r w:rsidR="00554799">
        <w:rPr>
          <w:rFonts w:ascii="Verdana" w:hAnsi="Verdana"/>
        </w:rPr>
        <w:t>.</w:t>
      </w:r>
      <w:r w:rsidR="004A1434" w:rsidRPr="00492597">
        <w:rPr>
          <w:rFonts w:ascii="Verdana" w:hAnsi="Verdana"/>
        </w:rPr>
        <w:t>………</w:t>
      </w:r>
      <w:r w:rsidR="00554799">
        <w:rPr>
          <w:rFonts w:ascii="Verdana" w:hAnsi="Verdana"/>
        </w:rPr>
        <w:t>.</w:t>
      </w:r>
      <w:r w:rsidR="00F74FC8" w:rsidRPr="00492597">
        <w:rPr>
          <w:rFonts w:ascii="Verdana" w:hAnsi="Verdana"/>
        </w:rPr>
        <w:t>…..</w:t>
      </w:r>
      <w:r w:rsidR="00492597">
        <w:rPr>
          <w:rFonts w:ascii="Verdana" w:hAnsi="Verdana"/>
        </w:rPr>
        <w:t xml:space="preserve"> </w:t>
      </w:r>
      <w:r w:rsidR="00F74FC8" w:rsidRPr="00492597">
        <w:rPr>
          <w:rFonts w:ascii="Verdana" w:hAnsi="Verdana"/>
        </w:rPr>
        <w:t xml:space="preserve">zł </w:t>
      </w:r>
      <w:r w:rsidR="00B72F00">
        <w:rPr>
          <w:rFonts w:ascii="Verdana" w:hAnsi="Verdana"/>
        </w:rPr>
        <w:t>(brutto</w:t>
      </w:r>
      <w:r w:rsidR="004A1434" w:rsidRPr="00492597">
        <w:rPr>
          <w:rFonts w:ascii="Verdana" w:hAnsi="Verdana"/>
        </w:rPr>
        <w:t>).</w:t>
      </w:r>
    </w:p>
    <w:p w14:paraId="20CE0E10" w14:textId="68CF5EDB" w:rsidR="00F74FC8" w:rsidRPr="00492597" w:rsidRDefault="007C4C30" w:rsidP="00AB0FC5">
      <w:pPr>
        <w:pStyle w:val="Zwykytekst"/>
        <w:tabs>
          <w:tab w:val="left" w:leader="dot" w:pos="9072"/>
        </w:tabs>
        <w:spacing w:line="480" w:lineRule="auto"/>
        <w:jc w:val="both"/>
        <w:rPr>
          <w:rFonts w:ascii="Verdana" w:hAnsi="Verdana"/>
        </w:rPr>
      </w:pPr>
      <w:r w:rsidRPr="00492597">
        <w:rPr>
          <w:rFonts w:ascii="Verdana" w:hAnsi="Verdana"/>
        </w:rPr>
        <w:t>(</w:t>
      </w:r>
      <w:r w:rsidR="00F74FC8" w:rsidRPr="00492597">
        <w:rPr>
          <w:rFonts w:ascii="Verdana" w:hAnsi="Verdana"/>
        </w:rPr>
        <w:t>słownie złotych</w:t>
      </w:r>
      <w:r w:rsidRPr="00492597">
        <w:rPr>
          <w:rFonts w:ascii="Verdana" w:hAnsi="Verdana"/>
        </w:rPr>
        <w:t xml:space="preserve">: </w:t>
      </w:r>
      <w:r w:rsidR="00F74FC8" w:rsidRPr="00492597">
        <w:rPr>
          <w:rFonts w:ascii="Verdana" w:hAnsi="Verdana"/>
        </w:rPr>
        <w:t xml:space="preserve"> ………………………………………………</w:t>
      </w:r>
      <w:r w:rsidR="00554799">
        <w:rPr>
          <w:rFonts w:ascii="Verdana" w:hAnsi="Verdana"/>
        </w:rPr>
        <w:t>….</w:t>
      </w:r>
      <w:r w:rsidR="00F74FC8" w:rsidRPr="00492597">
        <w:rPr>
          <w:rFonts w:ascii="Verdana" w:hAnsi="Verdana"/>
        </w:rPr>
        <w:t>…………</w:t>
      </w:r>
      <w:r w:rsidR="00554799">
        <w:rPr>
          <w:rFonts w:ascii="Verdana" w:hAnsi="Verdana"/>
        </w:rPr>
        <w:t>.</w:t>
      </w:r>
      <w:r w:rsidR="00F74FC8" w:rsidRPr="00492597">
        <w:rPr>
          <w:rFonts w:ascii="Verdana" w:hAnsi="Verdana"/>
        </w:rPr>
        <w:t>…</w:t>
      </w:r>
      <w:r w:rsidR="00554799">
        <w:rPr>
          <w:rFonts w:ascii="Verdana" w:hAnsi="Verdana"/>
        </w:rPr>
        <w:t>…….</w:t>
      </w:r>
      <w:r w:rsidR="00F74FC8" w:rsidRPr="00492597">
        <w:rPr>
          <w:rFonts w:ascii="Verdana" w:hAnsi="Verdana"/>
        </w:rPr>
        <w:t>………………………………</w:t>
      </w:r>
      <w:r w:rsidRPr="00492597">
        <w:rPr>
          <w:rFonts w:ascii="Verdana" w:hAnsi="Verdana"/>
        </w:rPr>
        <w:t>…………)</w:t>
      </w:r>
    </w:p>
    <w:p w14:paraId="1BFE391B" w14:textId="77777777" w:rsidR="00E94E17" w:rsidRPr="00492597" w:rsidRDefault="00E94E17" w:rsidP="009222C3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14:paraId="707AC98D" w14:textId="77777777" w:rsidR="00295271" w:rsidRDefault="004A1434" w:rsidP="007C4929">
      <w:pPr>
        <w:pStyle w:val="Zwykytekst"/>
        <w:numPr>
          <w:ilvl w:val="0"/>
          <w:numId w:val="2"/>
        </w:numPr>
        <w:ind w:left="426" w:hanging="426"/>
        <w:jc w:val="both"/>
        <w:rPr>
          <w:rFonts w:ascii="Verdana" w:hAnsi="Verdana"/>
        </w:rPr>
      </w:pPr>
      <w:r w:rsidRPr="00492597">
        <w:rPr>
          <w:rFonts w:ascii="Verdana" w:hAnsi="Verdana"/>
        </w:rPr>
        <w:t xml:space="preserve">Oświadczam, że </w:t>
      </w:r>
    </w:p>
    <w:p w14:paraId="31931724" w14:textId="77777777" w:rsidR="004A1434" w:rsidRDefault="004A1434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 w:rsidRPr="00492597">
        <w:rPr>
          <w:rFonts w:ascii="Verdana" w:hAnsi="Verdana"/>
        </w:rPr>
        <w:t>zapoznałem się ze stanem techniczny</w:t>
      </w:r>
      <w:r w:rsidR="00F74FC8" w:rsidRPr="00492597">
        <w:rPr>
          <w:rFonts w:ascii="Verdana" w:hAnsi="Verdana"/>
        </w:rPr>
        <w:t>m przedmiotu przetargu</w:t>
      </w:r>
      <w:r w:rsidR="007C4929" w:rsidRPr="00492597">
        <w:rPr>
          <w:rFonts w:ascii="Verdana" w:hAnsi="Verdana"/>
        </w:rPr>
        <w:t xml:space="preserve"> i nie wnoszę do niego uwag</w:t>
      </w:r>
      <w:r w:rsidR="00295271">
        <w:rPr>
          <w:rFonts w:ascii="Verdana" w:hAnsi="Verdana"/>
        </w:rPr>
        <w:t>,*</w:t>
      </w:r>
    </w:p>
    <w:p w14:paraId="72EB8FB9" w14:textId="77777777" w:rsidR="00295271" w:rsidRDefault="00295271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Pr="00E22B78">
        <w:rPr>
          <w:rFonts w:ascii="Verdana" w:hAnsi="Verdana"/>
        </w:rPr>
        <w:t xml:space="preserve">onoszę odpowiedzialność za skutki wynikające z rezygnacji </w:t>
      </w:r>
      <w:r>
        <w:rPr>
          <w:rFonts w:ascii="Verdana" w:hAnsi="Verdana"/>
        </w:rPr>
        <w:t>z oględzin przedmiotu sprzedaży,</w:t>
      </w:r>
      <w:r w:rsidRPr="00E22B78">
        <w:rPr>
          <w:rFonts w:ascii="Verdana" w:hAnsi="Verdana"/>
        </w:rPr>
        <w:t>*</w:t>
      </w:r>
    </w:p>
    <w:p w14:paraId="595FA467" w14:textId="77777777" w:rsidR="00295271" w:rsidRPr="00492597" w:rsidRDefault="00295271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z</w:t>
      </w:r>
      <w:r w:rsidRPr="00295271">
        <w:rPr>
          <w:rFonts w:ascii="Verdana" w:hAnsi="Verdana"/>
        </w:rPr>
        <w:t>apoznałem się z projektem umowy i nie wnoszę uwag co do jej formy i treści - akceptuję umowę</w:t>
      </w:r>
      <w:r>
        <w:rPr>
          <w:rFonts w:ascii="Verdana" w:hAnsi="Verdana"/>
        </w:rPr>
        <w:t>,</w:t>
      </w:r>
    </w:p>
    <w:p w14:paraId="4532F95B" w14:textId="77777777" w:rsidR="007C4929" w:rsidRPr="00492597" w:rsidRDefault="00295271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 w:rsidRPr="00E22B78">
        <w:rPr>
          <w:rFonts w:ascii="Verdana" w:hAnsi="Verdana"/>
        </w:rPr>
        <w:t>posiadam wystarczające zabezpieczenie finansowe pozwalające na dokonanie zapłaty za zakupiony majątek ruchomy</w:t>
      </w:r>
      <w:r>
        <w:rPr>
          <w:rFonts w:ascii="Verdana" w:hAnsi="Verdana"/>
        </w:rPr>
        <w:t xml:space="preserve"> i w</w:t>
      </w:r>
      <w:r w:rsidR="007C4929" w:rsidRPr="00492597">
        <w:rPr>
          <w:rFonts w:ascii="Verdana" w:hAnsi="Verdana"/>
        </w:rPr>
        <w:t xml:space="preserve"> przypadku wyboru mojej oferty zobowiązuję się do uiszczenia ceny nabycia w</w:t>
      </w:r>
      <w:r w:rsidR="00B87793">
        <w:rPr>
          <w:rFonts w:ascii="Verdana" w:hAnsi="Verdana"/>
        </w:rPr>
        <w:t xml:space="preserve"> </w:t>
      </w:r>
      <w:r w:rsidR="007C4929" w:rsidRPr="00492597">
        <w:rPr>
          <w:rFonts w:ascii="Verdana" w:hAnsi="Verdana"/>
        </w:rPr>
        <w:t>t</w:t>
      </w:r>
      <w:r>
        <w:rPr>
          <w:rFonts w:ascii="Verdana" w:hAnsi="Verdana"/>
        </w:rPr>
        <w:t>erminie 7 dni od zawarcia umowy,</w:t>
      </w:r>
    </w:p>
    <w:p w14:paraId="4F94EE27" w14:textId="77777777" w:rsidR="00F74FC8" w:rsidRDefault="00295271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 w:rsidRPr="00E22B78">
        <w:rPr>
          <w:rFonts w:ascii="Verdana" w:hAnsi="Verdana"/>
        </w:rPr>
        <w:t xml:space="preserve">w terminie określonym w umowie jestem w stanie dokonać </w:t>
      </w:r>
      <w:r>
        <w:rPr>
          <w:rFonts w:ascii="Verdana" w:hAnsi="Verdana"/>
        </w:rPr>
        <w:t>odbioru</w:t>
      </w:r>
      <w:r w:rsidRPr="00E22B78">
        <w:rPr>
          <w:rFonts w:ascii="Verdana" w:hAnsi="Verdana"/>
        </w:rPr>
        <w:t xml:space="preserve"> zakupionego zbędnego majątku ruchomego – na własny koszt</w:t>
      </w:r>
      <w:r>
        <w:rPr>
          <w:rFonts w:ascii="Verdana" w:hAnsi="Verdana"/>
        </w:rPr>
        <w:t>,</w:t>
      </w:r>
    </w:p>
    <w:p w14:paraId="1F811CB2" w14:textId="77777777" w:rsidR="004A1434" w:rsidRDefault="00295271" w:rsidP="00295271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="004A1434" w:rsidRPr="00492597">
        <w:rPr>
          <w:rFonts w:ascii="Verdana" w:hAnsi="Verdana"/>
        </w:rPr>
        <w:t xml:space="preserve"> załączeniu do ofert przedkładam: kserokopie dowodu wpłaty wadium: załącznik nr</w:t>
      </w:r>
      <w:r w:rsidR="00492597">
        <w:rPr>
          <w:rFonts w:ascii="Verdana" w:hAnsi="Verdana"/>
        </w:rPr>
        <w:t> </w:t>
      </w:r>
      <w:r w:rsidR="004A1434" w:rsidRPr="00492597">
        <w:rPr>
          <w:rFonts w:ascii="Verdana" w:hAnsi="Verdana"/>
        </w:rPr>
        <w:t>1</w:t>
      </w:r>
      <w:r w:rsidR="00492597">
        <w:rPr>
          <w:rFonts w:ascii="Verdana" w:hAnsi="Verdana"/>
        </w:rPr>
        <w:t>.</w:t>
      </w:r>
    </w:p>
    <w:p w14:paraId="373699ED" w14:textId="2F523DDD" w:rsidR="00295271" w:rsidRDefault="00295271" w:rsidP="005D66AB">
      <w:pPr>
        <w:pStyle w:val="Zwykytek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Pr="00E22B78">
        <w:rPr>
          <w:rFonts w:ascii="Verdana" w:hAnsi="Verdana"/>
        </w:rPr>
        <w:t>adium wpłacone w formie pieniądza należy zwrócić na nr rachunku bankowego:</w:t>
      </w:r>
    </w:p>
    <w:p w14:paraId="011C18BD" w14:textId="77777777" w:rsidR="00AB0FC5" w:rsidRPr="00E22B78" w:rsidRDefault="00AB0FC5" w:rsidP="00AB0FC5">
      <w:pPr>
        <w:pStyle w:val="Zwykytekst"/>
        <w:ind w:left="720"/>
        <w:jc w:val="both"/>
        <w:rPr>
          <w:rFonts w:ascii="Verdana" w:hAnsi="Verdana"/>
        </w:rPr>
      </w:pPr>
    </w:p>
    <w:p w14:paraId="44BBFAF4" w14:textId="77777777" w:rsidR="00295271" w:rsidRDefault="00295271" w:rsidP="00295271">
      <w:pPr>
        <w:pStyle w:val="Zwykytekst"/>
        <w:spacing w:before="120"/>
        <w:ind w:left="708"/>
        <w:jc w:val="both"/>
        <w:rPr>
          <w:rFonts w:ascii="Verdana" w:hAnsi="Verdana"/>
        </w:rPr>
      </w:pPr>
      <w:r w:rsidRPr="00E22B78">
        <w:rPr>
          <w:rFonts w:ascii="Verdana" w:hAnsi="Verdana"/>
        </w:rPr>
        <w:t>…………………</w:t>
      </w:r>
      <w:r w:rsidR="00B87793">
        <w:rPr>
          <w:rFonts w:ascii="Verdana" w:hAnsi="Verdana"/>
        </w:rPr>
        <w:t>……………………………………………………………………………………………………………</w:t>
      </w:r>
      <w:r w:rsidRPr="00E22B78">
        <w:rPr>
          <w:rFonts w:ascii="Verdana" w:hAnsi="Verdana"/>
        </w:rPr>
        <w:t>………</w:t>
      </w:r>
    </w:p>
    <w:p w14:paraId="7A974505" w14:textId="77777777" w:rsidR="00295271" w:rsidRDefault="00295271" w:rsidP="005D66AB">
      <w:pPr>
        <w:pStyle w:val="Zwykytekst"/>
        <w:jc w:val="both"/>
        <w:rPr>
          <w:rFonts w:ascii="Verdana" w:hAnsi="Verdana"/>
        </w:rPr>
      </w:pPr>
    </w:p>
    <w:p w14:paraId="183FBD9D" w14:textId="77777777" w:rsidR="003537A3" w:rsidRDefault="003537A3" w:rsidP="005D66AB">
      <w:pPr>
        <w:pStyle w:val="Zwykytekst"/>
        <w:jc w:val="both"/>
        <w:rPr>
          <w:rFonts w:ascii="Verdana" w:hAnsi="Verdana"/>
        </w:rPr>
      </w:pPr>
    </w:p>
    <w:p w14:paraId="6059FFFB" w14:textId="77777777" w:rsidR="009A4314" w:rsidRDefault="009A4314" w:rsidP="005D66AB">
      <w:pPr>
        <w:pStyle w:val="Zwykytekst"/>
        <w:jc w:val="both"/>
        <w:rPr>
          <w:rFonts w:ascii="Verdana" w:hAnsi="Verdana"/>
        </w:rPr>
      </w:pPr>
    </w:p>
    <w:p w14:paraId="77BE391D" w14:textId="77777777" w:rsidR="009A4314" w:rsidRPr="009A4314" w:rsidRDefault="009A4314" w:rsidP="009A4314">
      <w:pPr>
        <w:pStyle w:val="Zwykytekst"/>
        <w:tabs>
          <w:tab w:val="left" w:pos="4536"/>
        </w:tabs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………………………. data ………………….</w:t>
      </w:r>
      <w:r>
        <w:rPr>
          <w:rFonts w:ascii="Verdana" w:hAnsi="Verdana"/>
        </w:rPr>
        <w:tab/>
      </w:r>
      <w:r w:rsidRPr="009A4314">
        <w:rPr>
          <w:rFonts w:ascii="Verdana" w:hAnsi="Verdana"/>
        </w:rPr>
        <w:t>……………………………………………………………………</w:t>
      </w:r>
    </w:p>
    <w:p w14:paraId="57A2142E" w14:textId="7B90D24B" w:rsidR="005D66AB" w:rsidRDefault="009A4314" w:rsidP="009A4314">
      <w:pPr>
        <w:pStyle w:val="Zwykytekst"/>
        <w:ind w:left="6237"/>
        <w:jc w:val="both"/>
        <w:rPr>
          <w:rFonts w:ascii="Verdana" w:hAnsi="Verdana"/>
        </w:rPr>
      </w:pPr>
      <w:r w:rsidRPr="009A4314">
        <w:rPr>
          <w:rFonts w:ascii="Verdana" w:hAnsi="Verdana"/>
        </w:rPr>
        <w:t>(podpis)</w:t>
      </w:r>
    </w:p>
    <w:p w14:paraId="7DE08AF7" w14:textId="52080387" w:rsidR="00554799" w:rsidRDefault="00554799">
      <w:pPr>
        <w:rPr>
          <w:rFonts w:ascii="Verdana" w:hAnsi="Verdana"/>
          <w:sz w:val="20"/>
          <w:szCs w:val="20"/>
        </w:rPr>
      </w:pPr>
    </w:p>
    <w:p w14:paraId="4C757B4C" w14:textId="77777777" w:rsidR="00AC75EA" w:rsidRDefault="00AC75EA" w:rsidP="009A4314">
      <w:pPr>
        <w:pStyle w:val="Zwykytekst"/>
        <w:ind w:left="6237"/>
        <w:jc w:val="both"/>
        <w:rPr>
          <w:rFonts w:ascii="Verdana" w:hAnsi="Verdana"/>
        </w:rPr>
      </w:pPr>
    </w:p>
    <w:p w14:paraId="1A4356C6" w14:textId="685FC558" w:rsidR="00AC75EA" w:rsidRDefault="00AC75EA" w:rsidP="00AC75EA">
      <w:pPr>
        <w:pStyle w:val="Zwykytekst"/>
        <w:jc w:val="both"/>
        <w:rPr>
          <w:rFonts w:ascii="Verdana" w:hAnsi="Verdana"/>
        </w:rPr>
      </w:pPr>
      <w:r w:rsidRPr="00AC75EA">
        <w:rPr>
          <w:rFonts w:ascii="Verdana" w:hAnsi="Verdana"/>
        </w:rPr>
        <w:t>Administratorem Pani/Pana danych osobowych jest Generalny Dyrektor Dróg Krajowych i</w:t>
      </w:r>
      <w:r>
        <w:rPr>
          <w:rFonts w:ascii="Verdana" w:hAnsi="Verdana"/>
        </w:rPr>
        <w:t> </w:t>
      </w:r>
      <w:r w:rsidRPr="00AC75EA">
        <w:rPr>
          <w:rFonts w:ascii="Verdana" w:hAnsi="Verdana"/>
        </w:rPr>
        <w:t xml:space="preserve">Autostrad o danych kontaktowych: adres do korespondencji: ul. Wronia 53, </w:t>
      </w:r>
      <w:r>
        <w:rPr>
          <w:rFonts w:ascii="Verdana" w:hAnsi="Verdana"/>
        </w:rPr>
        <w:br/>
      </w:r>
      <w:r w:rsidRPr="00AC75EA">
        <w:rPr>
          <w:rFonts w:ascii="Verdana" w:hAnsi="Verdana"/>
        </w:rPr>
        <w:t xml:space="preserve">00-874 Warszawa; tel.: (22) 375 88 88;e-mail: </w:t>
      </w:r>
      <w:hyperlink r:id="rId8" w:history="1">
        <w:r w:rsidR="00922A64" w:rsidRPr="00E768E0">
          <w:rPr>
            <w:rStyle w:val="Hipercze"/>
            <w:rFonts w:ascii="Verdana" w:hAnsi="Verdana"/>
          </w:rPr>
          <w:t>kancelaria@gddkia.qov.pl</w:t>
        </w:r>
      </w:hyperlink>
      <w:r w:rsidRPr="00AC75EA">
        <w:rPr>
          <w:rFonts w:ascii="Verdana" w:hAnsi="Verdana"/>
        </w:rPr>
        <w:t>.</w:t>
      </w:r>
    </w:p>
    <w:p w14:paraId="0183AE8A" w14:textId="77777777" w:rsidR="00922A64" w:rsidRPr="00AC75EA" w:rsidRDefault="00922A64" w:rsidP="00AC75EA">
      <w:pPr>
        <w:pStyle w:val="Zwykytekst"/>
        <w:jc w:val="both"/>
        <w:rPr>
          <w:rFonts w:ascii="Verdana" w:hAnsi="Verdana"/>
        </w:rPr>
      </w:pPr>
    </w:p>
    <w:p w14:paraId="2464B084" w14:textId="57C11F90" w:rsidR="00AC75EA" w:rsidRDefault="00AC75EA" w:rsidP="00AC75EA">
      <w:pPr>
        <w:pStyle w:val="Zwykytekst"/>
        <w:jc w:val="both"/>
        <w:rPr>
          <w:rFonts w:ascii="Verdana" w:hAnsi="Verdana"/>
        </w:rPr>
      </w:pPr>
      <w:r w:rsidRPr="00AC75EA">
        <w:rPr>
          <w:rFonts w:ascii="Verdana" w:hAnsi="Verdana"/>
        </w:rPr>
        <w:t>W sprawach związanych z przetwarzaniem danych osobowych, można kontaktować się z</w:t>
      </w:r>
      <w:r>
        <w:rPr>
          <w:rFonts w:ascii="Verdana" w:hAnsi="Verdana"/>
        </w:rPr>
        <w:t> </w:t>
      </w:r>
      <w:r w:rsidRPr="00AC75EA">
        <w:rPr>
          <w:rFonts w:ascii="Verdana" w:hAnsi="Verdana"/>
        </w:rPr>
        <w:t xml:space="preserve">Inspektorem Ochrony Danych, za pośrednictwem adresu e-mail: </w:t>
      </w:r>
      <w:hyperlink r:id="rId9" w:history="1">
        <w:r w:rsidR="00922A64" w:rsidRPr="00E768E0">
          <w:rPr>
            <w:rStyle w:val="Hipercze"/>
            <w:rFonts w:ascii="Verdana" w:hAnsi="Verdana"/>
          </w:rPr>
          <w:t>iod@gddkia.qov.pl</w:t>
        </w:r>
      </w:hyperlink>
      <w:r w:rsidRPr="00AC75EA">
        <w:rPr>
          <w:rFonts w:ascii="Verdana" w:hAnsi="Verdana"/>
        </w:rPr>
        <w:t>.</w:t>
      </w:r>
    </w:p>
    <w:p w14:paraId="77E90BC4" w14:textId="77777777" w:rsidR="00922A64" w:rsidRPr="00AC75EA" w:rsidRDefault="00922A64" w:rsidP="00AC75EA">
      <w:pPr>
        <w:pStyle w:val="Zwykytekst"/>
        <w:jc w:val="both"/>
        <w:rPr>
          <w:rFonts w:ascii="Verdana" w:hAnsi="Verdana"/>
        </w:rPr>
      </w:pPr>
    </w:p>
    <w:p w14:paraId="45D46F7A" w14:textId="1680137C" w:rsidR="00AC75EA" w:rsidRPr="00777B1D" w:rsidRDefault="00AC75EA" w:rsidP="00AC75EA">
      <w:pPr>
        <w:pStyle w:val="Zwykytekst"/>
        <w:jc w:val="both"/>
        <w:rPr>
          <w:rFonts w:ascii="Verdana" w:hAnsi="Verdana"/>
        </w:rPr>
      </w:pPr>
      <w:r w:rsidRPr="00777B1D">
        <w:rPr>
          <w:rFonts w:ascii="Verdana" w:hAnsi="Verdana"/>
        </w:rPr>
        <w:lastRenderedPageBreak/>
        <w:t>Dane osobowe będą przetwarzane w celu związanym z realizacją postępowania przetargowego dotyczącego sprzedaży zbędnych składników majątku ruchomego oraz w celach archiwizacyjnych.</w:t>
      </w:r>
    </w:p>
    <w:p w14:paraId="01C565A7" w14:textId="6BA8357F" w:rsidR="00AC75EA" w:rsidRPr="00267BD6" w:rsidRDefault="00AC75EA" w:rsidP="00B96832">
      <w:pPr>
        <w:pStyle w:val="Zwykytekst"/>
        <w:jc w:val="both"/>
        <w:rPr>
          <w:rFonts w:ascii="Verdana" w:hAnsi="Verdana"/>
        </w:rPr>
      </w:pPr>
      <w:r w:rsidRPr="00777B1D">
        <w:rPr>
          <w:rFonts w:ascii="Verdana" w:hAnsi="Verdana"/>
        </w:rPr>
        <w:t xml:space="preserve">Podstawę przetwarzania danych stanowi </w:t>
      </w:r>
      <w:r w:rsidR="00B96832" w:rsidRPr="00B96832">
        <w:rPr>
          <w:rFonts w:ascii="Verdana" w:hAnsi="Verdana"/>
        </w:rPr>
        <w:t xml:space="preserve">Rozporządzenie Rady Ministrów w sprawie szczegółowego sposobu gospodarowania składnikami </w:t>
      </w:r>
      <w:r w:rsidR="00B72F00">
        <w:rPr>
          <w:rFonts w:ascii="Verdana" w:hAnsi="Verdana"/>
        </w:rPr>
        <w:t xml:space="preserve">rzeczowymi </w:t>
      </w:r>
      <w:r w:rsidR="00B96832" w:rsidRPr="00B96832">
        <w:rPr>
          <w:rFonts w:ascii="Verdana" w:hAnsi="Verdana"/>
        </w:rPr>
        <w:t xml:space="preserve">majątku </w:t>
      </w:r>
      <w:r w:rsidR="00B72F00">
        <w:rPr>
          <w:rFonts w:ascii="Verdana" w:hAnsi="Verdana"/>
        </w:rPr>
        <w:t xml:space="preserve">ruchomego </w:t>
      </w:r>
      <w:r w:rsidR="00B96832" w:rsidRPr="00B96832">
        <w:rPr>
          <w:rFonts w:ascii="Verdana" w:hAnsi="Verdana"/>
        </w:rPr>
        <w:t>Skarbu Państwa</w:t>
      </w:r>
      <w:r w:rsidR="00B72F00">
        <w:rPr>
          <w:rFonts w:ascii="Verdana" w:hAnsi="Verdana"/>
        </w:rPr>
        <w:t xml:space="preserve"> z dnia 22</w:t>
      </w:r>
      <w:r w:rsidR="00B96832" w:rsidRPr="00B96832">
        <w:rPr>
          <w:rFonts w:ascii="Verdana" w:hAnsi="Verdana"/>
        </w:rPr>
        <w:t xml:space="preserve"> </w:t>
      </w:r>
      <w:r w:rsidR="00B72F00">
        <w:rPr>
          <w:rFonts w:ascii="Verdana" w:hAnsi="Verdana"/>
        </w:rPr>
        <w:t>października 2019 r. (Dz.U. z 2019 r. poz. 2004</w:t>
      </w:r>
      <w:r w:rsidRPr="00267BD6">
        <w:rPr>
          <w:rFonts w:ascii="Verdana" w:hAnsi="Verdana"/>
        </w:rPr>
        <w:t xml:space="preserve"> oraz Ustawy </w:t>
      </w:r>
      <w:r w:rsidR="00777B1D" w:rsidRPr="00777B1D">
        <w:rPr>
          <w:rFonts w:ascii="Verdana" w:hAnsi="Verdana" w:cs="Segoe UI"/>
        </w:rPr>
        <w:t xml:space="preserve">z dnia 14 lipca 1983 r. </w:t>
      </w:r>
      <w:r w:rsidRPr="00267BD6">
        <w:rPr>
          <w:rFonts w:ascii="Verdana" w:hAnsi="Verdana"/>
        </w:rPr>
        <w:t xml:space="preserve">o narodowym zasobie archiwalnym i </w:t>
      </w:r>
      <w:r w:rsidRPr="00777B1D">
        <w:rPr>
          <w:rFonts w:ascii="Verdana" w:hAnsi="Verdana"/>
        </w:rPr>
        <w:t>archiwach</w:t>
      </w:r>
      <w:r w:rsidR="00B72F00">
        <w:rPr>
          <w:rFonts w:ascii="Verdana" w:hAnsi="Verdana"/>
        </w:rPr>
        <w:t xml:space="preserve"> (Dz.U. z 2020</w:t>
      </w:r>
      <w:r w:rsidR="00B96832" w:rsidRPr="00777B1D">
        <w:rPr>
          <w:rFonts w:ascii="Verdana" w:hAnsi="Verdana"/>
        </w:rPr>
        <w:t xml:space="preserve"> r. p</w:t>
      </w:r>
      <w:r w:rsidR="00B72F00">
        <w:rPr>
          <w:rFonts w:ascii="Verdana" w:hAnsi="Verdana"/>
        </w:rPr>
        <w:t xml:space="preserve">oz. </w:t>
      </w:r>
      <w:r w:rsidR="00B96832" w:rsidRPr="00777B1D">
        <w:rPr>
          <w:rFonts w:ascii="Verdana" w:hAnsi="Verdana"/>
        </w:rPr>
        <w:t>1</w:t>
      </w:r>
      <w:r w:rsidR="00B72F00">
        <w:rPr>
          <w:rFonts w:ascii="Verdana" w:hAnsi="Verdana"/>
        </w:rPr>
        <w:t>64</w:t>
      </w:r>
      <w:r w:rsidR="00777B1D">
        <w:rPr>
          <w:rFonts w:ascii="Verdana" w:hAnsi="Verdana"/>
        </w:rPr>
        <w:t xml:space="preserve"> ze zm.</w:t>
      </w:r>
      <w:r w:rsidR="00B96832" w:rsidRPr="00777B1D">
        <w:rPr>
          <w:rFonts w:ascii="Verdana" w:hAnsi="Verdana"/>
        </w:rPr>
        <w:t>)</w:t>
      </w:r>
      <w:r w:rsidRPr="00777B1D">
        <w:rPr>
          <w:rFonts w:ascii="Verdana" w:hAnsi="Verdana"/>
        </w:rPr>
        <w:t>.</w:t>
      </w:r>
    </w:p>
    <w:p w14:paraId="34FD3156" w14:textId="77777777" w:rsidR="00922A64" w:rsidRPr="00AC75EA" w:rsidRDefault="00922A64" w:rsidP="00AC75EA">
      <w:pPr>
        <w:pStyle w:val="Zwykytekst"/>
        <w:jc w:val="both"/>
        <w:rPr>
          <w:rFonts w:ascii="Verdana" w:hAnsi="Verdana"/>
        </w:rPr>
      </w:pPr>
    </w:p>
    <w:p w14:paraId="0CD97257" w14:textId="77777777" w:rsidR="00AC75EA" w:rsidRDefault="00AC75EA" w:rsidP="00AC75EA">
      <w:pPr>
        <w:pStyle w:val="Zwykytekst"/>
        <w:jc w:val="both"/>
        <w:rPr>
          <w:rFonts w:ascii="Verdana" w:hAnsi="Verdana"/>
        </w:rPr>
      </w:pPr>
      <w:r w:rsidRPr="00AC75EA">
        <w:rPr>
          <w:rFonts w:ascii="Verdana" w:hAnsi="Verdana"/>
        </w:rPr>
        <w:t>Pozyskane od Pani/Pana dane osobowe mogą być przekazywane organom lub podmiotom publicznym uprawnionym do uzyskania danych na podstawie obowiązujących przepisów prawa.</w:t>
      </w:r>
    </w:p>
    <w:p w14:paraId="4A92548A" w14:textId="77777777" w:rsidR="00922A64" w:rsidRPr="00AC75EA" w:rsidRDefault="00922A64" w:rsidP="00AC75EA">
      <w:pPr>
        <w:pStyle w:val="Zwykytekst"/>
        <w:jc w:val="both"/>
        <w:rPr>
          <w:rFonts w:ascii="Verdana" w:hAnsi="Verdana"/>
        </w:rPr>
      </w:pPr>
    </w:p>
    <w:p w14:paraId="6D6C6531" w14:textId="436B7164" w:rsidR="00777B1D" w:rsidRPr="00777B1D" w:rsidRDefault="00777B1D" w:rsidP="00777B1D">
      <w:pPr>
        <w:pStyle w:val="NormalnyWeb"/>
        <w:shd w:val="clear" w:color="auto" w:fill="FFFFFF"/>
        <w:jc w:val="both"/>
        <w:rPr>
          <w:rFonts w:ascii="Verdana" w:hAnsi="Verdana" w:cs="Segoe UI"/>
          <w:sz w:val="20"/>
          <w:szCs w:val="20"/>
        </w:rPr>
      </w:pPr>
      <w:r w:rsidRPr="00777B1D">
        <w:rPr>
          <w:rFonts w:ascii="Verdana" w:hAnsi="Verdana" w:cs="Segoe UI"/>
          <w:sz w:val="20"/>
          <w:szCs w:val="20"/>
        </w:rPr>
        <w:t xml:space="preserve">Pozyskane od Pani/Pana dane osobowe </w:t>
      </w:r>
      <w:r>
        <w:rPr>
          <w:rFonts w:ascii="Verdana" w:hAnsi="Verdana" w:cs="Segoe UI"/>
          <w:sz w:val="20"/>
          <w:szCs w:val="20"/>
        </w:rPr>
        <w:t>przechowywane  będą</w:t>
      </w:r>
      <w:r w:rsidRPr="00777B1D">
        <w:rPr>
          <w:rFonts w:ascii="Verdana" w:hAnsi="Verdana" w:cs="Segoe UI"/>
          <w:sz w:val="20"/>
          <w:szCs w:val="20"/>
        </w:rPr>
        <w:t xml:space="preserve"> do chwili realizacji zadania, do którego dane osobowe zostały zebrane a następnie, jeśli chodzi o materiały archiwalne, przez czas wynikający z przepisów </w:t>
      </w:r>
      <w:r>
        <w:rPr>
          <w:rFonts w:ascii="Verdana" w:hAnsi="Verdana" w:cs="Segoe UI"/>
          <w:sz w:val="20"/>
          <w:szCs w:val="20"/>
        </w:rPr>
        <w:t>U</w:t>
      </w:r>
      <w:r w:rsidRPr="00777B1D">
        <w:rPr>
          <w:rFonts w:ascii="Verdana" w:hAnsi="Verdana" w:cs="Segoe UI"/>
          <w:sz w:val="20"/>
          <w:szCs w:val="20"/>
        </w:rPr>
        <w:t>stawy z dnia 14 lipca 1983 r. o narodowym zasobie archiwalnym i archiwach (</w:t>
      </w:r>
      <w:r w:rsidR="00B72F00" w:rsidRPr="00B72F00">
        <w:rPr>
          <w:rFonts w:ascii="Verdana" w:hAnsi="Verdana" w:cs="Segoe UI"/>
          <w:sz w:val="20"/>
          <w:szCs w:val="20"/>
        </w:rPr>
        <w:t>Dz.U. z 2020 r. poz. 164 ze zm.).</w:t>
      </w:r>
    </w:p>
    <w:p w14:paraId="3DB06B1A" w14:textId="77777777" w:rsidR="00AC75EA" w:rsidRPr="00AC75EA" w:rsidRDefault="00AC75EA" w:rsidP="00AC75EA">
      <w:pPr>
        <w:pStyle w:val="Zwykytekst"/>
        <w:jc w:val="both"/>
        <w:rPr>
          <w:rFonts w:ascii="Verdana" w:hAnsi="Verdana"/>
        </w:rPr>
      </w:pPr>
      <w:r w:rsidRPr="00AC75EA">
        <w:rPr>
          <w:rFonts w:ascii="Verdana" w:hAnsi="Verdana"/>
        </w:rPr>
        <w:t>Osobie, której dotyczą dane osobowe, przysługuje:</w:t>
      </w:r>
    </w:p>
    <w:p w14:paraId="34099D89" w14:textId="62743CBE" w:rsidR="00AC75EA" w:rsidRPr="00267BD6" w:rsidRDefault="00AC75EA" w:rsidP="00AC75EA">
      <w:pPr>
        <w:pStyle w:val="Zwykytekst"/>
        <w:numPr>
          <w:ilvl w:val="0"/>
          <w:numId w:val="7"/>
        </w:numPr>
        <w:ind w:left="453" w:hanging="340"/>
        <w:jc w:val="both"/>
        <w:rPr>
          <w:rFonts w:ascii="Verdana" w:hAnsi="Verdana"/>
        </w:rPr>
      </w:pPr>
      <w:r w:rsidRPr="00AC75EA">
        <w:rPr>
          <w:rFonts w:ascii="Verdana" w:hAnsi="Verdana"/>
        </w:rPr>
        <w:t xml:space="preserve">prawo dostępu do danych, ich sprostowania, usunięcia lub ograniczenia przetwarzania, na warunkach określonych w </w:t>
      </w:r>
      <w:r w:rsidRPr="00267BD6">
        <w:rPr>
          <w:rFonts w:ascii="Verdana" w:hAnsi="Verdana"/>
        </w:rPr>
        <w:t>Rozporządzeni</w:t>
      </w:r>
      <w:r w:rsidR="00922A64" w:rsidRPr="00267BD6">
        <w:rPr>
          <w:rFonts w:ascii="Verdana" w:hAnsi="Verdana"/>
        </w:rPr>
        <w:t>u</w:t>
      </w:r>
      <w:r w:rsidRPr="00267BD6">
        <w:rPr>
          <w:rFonts w:ascii="Verdana" w:hAnsi="Verdana"/>
        </w:rPr>
        <w:t xml:space="preserve"> Parlamentu Europejskiego i Rady (UE) 2016/679 z dnia 27 kwietnia 2016 r. w sprawie ochrony osób fizycznych w związku z przetwarzaniem danych osobowych i w sprawie swobodnego przepływu takich danych oraz uchylenia dyrektywy 95/46/WE;</w:t>
      </w:r>
    </w:p>
    <w:p w14:paraId="6FED697B" w14:textId="0D0A415E" w:rsidR="00AC75EA" w:rsidRPr="00777B1D" w:rsidRDefault="00AC75EA" w:rsidP="00AC75EA">
      <w:pPr>
        <w:pStyle w:val="Zwykytekst"/>
        <w:numPr>
          <w:ilvl w:val="0"/>
          <w:numId w:val="7"/>
        </w:numPr>
        <w:ind w:left="453" w:hanging="340"/>
        <w:jc w:val="both"/>
        <w:rPr>
          <w:rFonts w:ascii="Verdana" w:hAnsi="Verdana"/>
        </w:rPr>
      </w:pPr>
      <w:r w:rsidRPr="00777B1D">
        <w:rPr>
          <w:rFonts w:ascii="Verdana" w:hAnsi="Verdana"/>
        </w:rPr>
        <w:t>prawo wniesienia skargi do Prezesa Urzędu Ochrony Danych Osobowych.</w:t>
      </w:r>
    </w:p>
    <w:p w14:paraId="076A21EB" w14:textId="77777777" w:rsidR="002E763F" w:rsidRPr="00777B1D" w:rsidRDefault="002E763F" w:rsidP="00777B1D">
      <w:pPr>
        <w:pStyle w:val="Zwykytekst"/>
        <w:ind w:left="453"/>
        <w:jc w:val="both"/>
        <w:rPr>
          <w:rFonts w:ascii="Verdana" w:hAnsi="Verdana"/>
        </w:rPr>
      </w:pPr>
    </w:p>
    <w:p w14:paraId="678A4637" w14:textId="0194C04A" w:rsidR="00AC75EA" w:rsidRDefault="00AC75EA" w:rsidP="00AC75EA">
      <w:pPr>
        <w:pStyle w:val="Zwykytekst"/>
        <w:jc w:val="both"/>
        <w:rPr>
          <w:rFonts w:ascii="Verdana" w:hAnsi="Verdana"/>
        </w:rPr>
      </w:pPr>
      <w:r w:rsidRPr="00777B1D">
        <w:rPr>
          <w:rFonts w:ascii="Verdana" w:hAnsi="Verdana"/>
        </w:rPr>
        <w:t xml:space="preserve">Podanie danych osobowych jest </w:t>
      </w:r>
      <w:r w:rsidR="00B96832" w:rsidRPr="00777B1D">
        <w:rPr>
          <w:rFonts w:ascii="Verdana" w:hAnsi="Verdana"/>
        </w:rPr>
        <w:t>dobrowolne</w:t>
      </w:r>
      <w:r w:rsidRPr="00777B1D">
        <w:rPr>
          <w:rFonts w:ascii="Verdana" w:hAnsi="Verdana"/>
        </w:rPr>
        <w:t>. Konsekwencją nie podania danych będzie wykluczenie z postępowania przetargowego.</w:t>
      </w:r>
    </w:p>
    <w:p w14:paraId="35CD0601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6DEF93CE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5A74C27B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15614ED3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5F70B5E0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11AD8C3B" w14:textId="77777777" w:rsidR="005C1CF7" w:rsidRDefault="005C1CF7" w:rsidP="00AC75EA">
      <w:pPr>
        <w:pStyle w:val="Zwykytekst"/>
        <w:jc w:val="both"/>
        <w:rPr>
          <w:rFonts w:ascii="Verdana" w:hAnsi="Verdana"/>
        </w:rPr>
      </w:pPr>
    </w:p>
    <w:p w14:paraId="197448F4" w14:textId="02D9B7D0" w:rsidR="005C1CF7" w:rsidRDefault="005C1CF7" w:rsidP="005C1CF7">
      <w:pPr>
        <w:pStyle w:val="Zwykytekst"/>
        <w:ind w:left="4248"/>
        <w:jc w:val="center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</w:p>
    <w:p w14:paraId="7F85BEE8" w14:textId="0DEE0D4F" w:rsidR="005C1CF7" w:rsidRDefault="005C1CF7" w:rsidP="005C1CF7">
      <w:pPr>
        <w:pStyle w:val="Zwykytekst"/>
        <w:ind w:left="4248"/>
        <w:jc w:val="center"/>
        <w:rPr>
          <w:rFonts w:ascii="Verdana" w:hAnsi="Verdana"/>
        </w:rPr>
      </w:pPr>
      <w:r>
        <w:rPr>
          <w:rFonts w:ascii="Verdana" w:hAnsi="Verdana"/>
        </w:rPr>
        <w:t>(podpis Oferenta)</w:t>
      </w:r>
    </w:p>
    <w:sectPr w:rsidR="005C1CF7" w:rsidSect="00AB0FC5">
      <w:footerReference w:type="first" r:id="rId10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ACCFB" w14:textId="77777777" w:rsidR="007776F3" w:rsidRDefault="007776F3" w:rsidP="00E94E17">
      <w:r>
        <w:separator/>
      </w:r>
    </w:p>
  </w:endnote>
  <w:endnote w:type="continuationSeparator" w:id="0">
    <w:p w14:paraId="068851AA" w14:textId="77777777" w:rsidR="007776F3" w:rsidRDefault="007776F3" w:rsidP="00E9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64C4" w14:textId="5F9BAE39" w:rsidR="00554799" w:rsidRPr="00AB0FC5" w:rsidRDefault="00554799" w:rsidP="00AB0FC5">
    <w:pPr>
      <w:pStyle w:val="Stopka"/>
      <w:tabs>
        <w:tab w:val="clear" w:pos="4536"/>
        <w:tab w:val="clear" w:pos="9072"/>
        <w:tab w:val="left" w:pos="2385"/>
      </w:tabs>
      <w:rPr>
        <w:rFonts w:ascii="Verdana" w:hAnsi="Verdana"/>
        <w:sz w:val="16"/>
      </w:rPr>
    </w:pPr>
    <w:r w:rsidRPr="00E94E17">
      <w:rPr>
        <w:rFonts w:ascii="Verdana" w:hAnsi="Verdana"/>
        <w:sz w:val="16"/>
      </w:rPr>
      <w:t>* - niepotrzebne skreślić</w:t>
    </w:r>
    <w:r w:rsidR="00AB0FC5">
      <w:rPr>
        <w:rFonts w:ascii="Verdana" w:hAnsi="Verdana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534DF" w14:textId="77777777" w:rsidR="007776F3" w:rsidRDefault="007776F3" w:rsidP="00E94E17">
      <w:r>
        <w:separator/>
      </w:r>
    </w:p>
  </w:footnote>
  <w:footnote w:type="continuationSeparator" w:id="0">
    <w:p w14:paraId="34AC3476" w14:textId="77777777" w:rsidR="007776F3" w:rsidRDefault="007776F3" w:rsidP="00E94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4623A"/>
    <w:multiLevelType w:val="hybridMultilevel"/>
    <w:tmpl w:val="27147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D39B4"/>
    <w:multiLevelType w:val="hybridMultilevel"/>
    <w:tmpl w:val="D2860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C2D46"/>
    <w:multiLevelType w:val="hybridMultilevel"/>
    <w:tmpl w:val="060A26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0E2195"/>
    <w:multiLevelType w:val="hybridMultilevel"/>
    <w:tmpl w:val="58CCE5FC"/>
    <w:lvl w:ilvl="0" w:tplc="3A46F95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1B372D"/>
    <w:multiLevelType w:val="hybridMultilevel"/>
    <w:tmpl w:val="4ECC48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484EC1"/>
    <w:multiLevelType w:val="hybridMultilevel"/>
    <w:tmpl w:val="ED4AD0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D5A2F"/>
    <w:multiLevelType w:val="hybridMultilevel"/>
    <w:tmpl w:val="8C74A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658"/>
    <w:rsid w:val="0000557B"/>
    <w:rsid w:val="0006770C"/>
    <w:rsid w:val="00073537"/>
    <w:rsid w:val="00096DB5"/>
    <w:rsid w:val="000A0D7B"/>
    <w:rsid w:val="000E3368"/>
    <w:rsid w:val="00153446"/>
    <w:rsid w:val="00157CA8"/>
    <w:rsid w:val="001819C4"/>
    <w:rsid w:val="001F21D4"/>
    <w:rsid w:val="00205437"/>
    <w:rsid w:val="00216A42"/>
    <w:rsid w:val="002617C5"/>
    <w:rsid w:val="00264082"/>
    <w:rsid w:val="00267BD6"/>
    <w:rsid w:val="00295271"/>
    <w:rsid w:val="002B3D28"/>
    <w:rsid w:val="002E763F"/>
    <w:rsid w:val="0030509F"/>
    <w:rsid w:val="003159FF"/>
    <w:rsid w:val="003537A3"/>
    <w:rsid w:val="004362D4"/>
    <w:rsid w:val="00492597"/>
    <w:rsid w:val="004A1434"/>
    <w:rsid w:val="00546E4E"/>
    <w:rsid w:val="00554799"/>
    <w:rsid w:val="005A208B"/>
    <w:rsid w:val="005C1CF7"/>
    <w:rsid w:val="005D1B37"/>
    <w:rsid w:val="005D66AB"/>
    <w:rsid w:val="005E1E63"/>
    <w:rsid w:val="00646B5A"/>
    <w:rsid w:val="00671D63"/>
    <w:rsid w:val="007776F3"/>
    <w:rsid w:val="00777B1D"/>
    <w:rsid w:val="007927A8"/>
    <w:rsid w:val="007C41E3"/>
    <w:rsid w:val="007C4929"/>
    <w:rsid w:val="007C4C30"/>
    <w:rsid w:val="007F1438"/>
    <w:rsid w:val="007F5A22"/>
    <w:rsid w:val="00805477"/>
    <w:rsid w:val="00843028"/>
    <w:rsid w:val="008709E5"/>
    <w:rsid w:val="00881C23"/>
    <w:rsid w:val="009222C3"/>
    <w:rsid w:val="00922A64"/>
    <w:rsid w:val="009346DF"/>
    <w:rsid w:val="0094461E"/>
    <w:rsid w:val="0095178F"/>
    <w:rsid w:val="009A2D31"/>
    <w:rsid w:val="009A4314"/>
    <w:rsid w:val="009F1A83"/>
    <w:rsid w:val="00AB0FC5"/>
    <w:rsid w:val="00AC75EA"/>
    <w:rsid w:val="00AD502F"/>
    <w:rsid w:val="00B72F00"/>
    <w:rsid w:val="00B81BF5"/>
    <w:rsid w:val="00B87793"/>
    <w:rsid w:val="00B96832"/>
    <w:rsid w:val="00BC01F7"/>
    <w:rsid w:val="00BC1189"/>
    <w:rsid w:val="00BE3C6B"/>
    <w:rsid w:val="00C13384"/>
    <w:rsid w:val="00C41AF3"/>
    <w:rsid w:val="00C54B23"/>
    <w:rsid w:val="00CF38A6"/>
    <w:rsid w:val="00D13658"/>
    <w:rsid w:val="00D14CF4"/>
    <w:rsid w:val="00D26C58"/>
    <w:rsid w:val="00DE79D1"/>
    <w:rsid w:val="00E1138F"/>
    <w:rsid w:val="00E7469B"/>
    <w:rsid w:val="00E94E17"/>
    <w:rsid w:val="00EB67A6"/>
    <w:rsid w:val="00F04966"/>
    <w:rsid w:val="00F13355"/>
    <w:rsid w:val="00F2619C"/>
    <w:rsid w:val="00F3303F"/>
    <w:rsid w:val="00F74FC8"/>
    <w:rsid w:val="00FD534A"/>
    <w:rsid w:val="00FE29BB"/>
    <w:rsid w:val="00FE5D1A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E6E239"/>
  <w15:chartTrackingRefBased/>
  <w15:docId w15:val="{7346A742-263F-41A6-A393-0EDA717BE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1365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"/>
    <w:basedOn w:val="Normalny"/>
    <w:link w:val="TekstpodstawowyZnak"/>
    <w:rsid w:val="00D13658"/>
    <w:rPr>
      <w:rFonts w:ascii="Arial" w:hAnsi="Arial"/>
      <w:szCs w:val="20"/>
    </w:rPr>
  </w:style>
  <w:style w:type="paragraph" w:styleId="Zwykytekst">
    <w:name w:val="Plain Text"/>
    <w:basedOn w:val="Normalny"/>
    <w:link w:val="ZwykytekstZnak"/>
    <w:uiPriority w:val="99"/>
    <w:rsid w:val="00D13658"/>
    <w:rPr>
      <w:rFonts w:ascii="Courier New" w:hAnsi="Courier New"/>
      <w:sz w:val="20"/>
      <w:szCs w:val="20"/>
    </w:rPr>
  </w:style>
  <w:style w:type="character" w:customStyle="1" w:styleId="TekstpodstawowyZnak">
    <w:name w:val="Tekst podstawowy Znak"/>
    <w:aliases w:val="a2 Znak, Znak Znak1, Znak Znak Znak"/>
    <w:link w:val="Tekstpodstawowy"/>
    <w:rsid w:val="00D13658"/>
    <w:rPr>
      <w:rFonts w:ascii="Arial" w:hAnsi="Arial"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4A143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E94E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E94E17"/>
    <w:rPr>
      <w:sz w:val="24"/>
      <w:szCs w:val="24"/>
    </w:rPr>
  </w:style>
  <w:style w:type="paragraph" w:styleId="Stopka">
    <w:name w:val="footer"/>
    <w:basedOn w:val="Normalny"/>
    <w:link w:val="StopkaZnak"/>
    <w:rsid w:val="00E94E1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94E1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95271"/>
    <w:pPr>
      <w:ind w:left="720"/>
      <w:contextualSpacing/>
    </w:pPr>
  </w:style>
  <w:style w:type="character" w:customStyle="1" w:styleId="ZwykytekstZnak">
    <w:name w:val="Zwykły tekst Znak"/>
    <w:link w:val="Zwykytekst"/>
    <w:uiPriority w:val="99"/>
    <w:rsid w:val="00295271"/>
    <w:rPr>
      <w:rFonts w:ascii="Courier New" w:hAnsi="Courier New"/>
    </w:rPr>
  </w:style>
  <w:style w:type="table" w:styleId="Tabela-Siatka">
    <w:name w:val="Table Grid"/>
    <w:basedOn w:val="Standardowy"/>
    <w:rsid w:val="005D6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362D4"/>
    <w:rPr>
      <w:sz w:val="24"/>
      <w:szCs w:val="24"/>
    </w:rPr>
  </w:style>
  <w:style w:type="character" w:styleId="Odwoaniedokomentarza">
    <w:name w:val="annotation reference"/>
    <w:basedOn w:val="Domylnaczcionkaakapitu"/>
    <w:rsid w:val="004362D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362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362D4"/>
  </w:style>
  <w:style w:type="paragraph" w:styleId="Tematkomentarza">
    <w:name w:val="annotation subject"/>
    <w:basedOn w:val="Tekstkomentarza"/>
    <w:next w:val="Tekstkomentarza"/>
    <w:link w:val="TematkomentarzaZnak"/>
    <w:rsid w:val="00436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362D4"/>
    <w:rPr>
      <w:b/>
      <w:bCs/>
    </w:rPr>
  </w:style>
  <w:style w:type="paragraph" w:styleId="Tekstdymka">
    <w:name w:val="Balloon Text"/>
    <w:basedOn w:val="Normalny"/>
    <w:link w:val="TekstdymkaZnak"/>
    <w:rsid w:val="004362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362D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922A64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D26C5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26C58"/>
  </w:style>
  <w:style w:type="character" w:styleId="Odwoanieprzypisudolnego">
    <w:name w:val="footnote reference"/>
    <w:basedOn w:val="Domylnaczcionkaakapitu"/>
    <w:rsid w:val="00D26C5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7B1D"/>
    <w:pPr>
      <w:spacing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7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q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gddkia.q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7D1A2-9425-4AA0-9081-B91D8CB14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Oferent – dane</vt:lpstr>
    </vt:vector>
  </TitlesOfParts>
  <Company>GDDKiA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Oferent – dane</dc:title>
  <dc:subject/>
  <dc:creator>mdominikowska</dc:creator>
  <cp:keywords/>
  <cp:lastModifiedBy>Walczak Dawid</cp:lastModifiedBy>
  <cp:revision>12</cp:revision>
  <cp:lastPrinted>2018-08-03T10:08:00Z</cp:lastPrinted>
  <dcterms:created xsi:type="dcterms:W3CDTF">2018-08-02T12:35:00Z</dcterms:created>
  <dcterms:modified xsi:type="dcterms:W3CDTF">2025-07-21T09:16:00Z</dcterms:modified>
</cp:coreProperties>
</file>